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7"/>
        <w:gridCol w:w="6713"/>
      </w:tblGrid>
      <w:tr w:rsidR="00495488" w:rsidTr="00740C81">
        <w:trPr>
          <w:cantSplit/>
          <w:trHeight w:val="340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495488" w:rsidRDefault="00740C81">
            <w:pPr>
              <w:pStyle w:val="ECVPersonalInfoHeading"/>
              <w:rPr>
                <w:caps w:val="0"/>
              </w:rPr>
            </w:pPr>
            <w:bookmarkStart w:id="0" w:name="_GoBack"/>
            <w:bookmarkEnd w:id="0"/>
            <w:r>
              <w:rPr>
                <w:caps w:val="0"/>
              </w:rPr>
              <w:t>INFORMAŢII PERSONALE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495488" w:rsidRDefault="00740C81">
            <w:pPr>
              <w:pStyle w:val="ECVNameField"/>
            </w:pPr>
            <w:r>
              <w:t xml:space="preserve">CHIRILUȚĂ SIMONA </w:t>
            </w:r>
          </w:p>
        </w:tc>
      </w:tr>
      <w:tr w:rsidR="00495488" w:rsidTr="00740C81">
        <w:trPr>
          <w:cantSplit/>
          <w:trHeight w:hRule="exact" w:val="227"/>
        </w:trPr>
        <w:tc>
          <w:tcPr>
            <w:tcW w:w="9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95488" w:rsidRDefault="00495488">
            <w:pPr>
              <w:pStyle w:val="ECVComments"/>
            </w:pPr>
          </w:p>
        </w:tc>
      </w:tr>
      <w:tr w:rsidR="00495488" w:rsidTr="00740C81">
        <w:trPr>
          <w:cantSplit/>
          <w:trHeight w:val="340"/>
        </w:trPr>
        <w:tc>
          <w:tcPr>
            <w:tcW w:w="264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95488" w:rsidRDefault="00740C81">
            <w:pPr>
              <w:pStyle w:val="ECVLeftHeading"/>
            </w:pPr>
            <w:r>
              <w:rPr>
                <w:noProof/>
                <w:lang w:val="en-US" w:eastAsia="en-US" w:bidi="ar-SA"/>
              </w:rPr>
              <w:drawing>
                <wp:inline distT="0" distB="0" distL="0" distR="0">
                  <wp:extent cx="1000125" cy="1009650"/>
                  <wp:effectExtent l="0" t="0" r="0" b="0"/>
                  <wp:docPr id="2" name="Picture" descr="Simona Chirilu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" descr="Simona Chirilu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95488" w:rsidRDefault="00740C81">
            <w:pPr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</w:p>
        </w:tc>
      </w:tr>
      <w:tr w:rsidR="00495488" w:rsidTr="00740C81">
        <w:trPr>
          <w:cantSplit/>
          <w:trHeight w:val="340"/>
        </w:trPr>
        <w:tc>
          <w:tcPr>
            <w:tcW w:w="264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95488" w:rsidRDefault="00495488"/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95488" w:rsidRDefault="00740C81">
            <w:pPr>
              <w:tabs>
                <w:tab w:val="right" w:pos="8218"/>
              </w:tabs>
              <w:rPr>
                <w:rStyle w:val="ECVContactDetails"/>
                <w:spacing w:val="-6"/>
                <w:lang w:val="ro-RO"/>
              </w:rPr>
            </w:pPr>
            <w:r>
              <w:t>0736.632.542</w:t>
            </w:r>
            <w:r>
              <w:rPr>
                <w:spacing w:val="-6"/>
                <w:szCs w:val="18"/>
                <w:lang w:val="ro-RO"/>
              </w:rPr>
              <w:t xml:space="preserve"> </w:t>
            </w:r>
            <w:r>
              <w:rPr>
                <w:rStyle w:val="ECVContactDetails"/>
                <w:spacing w:val="-6"/>
                <w:lang w:val="ro-RO"/>
              </w:rPr>
              <w:t xml:space="preserve">    </w:t>
            </w:r>
            <w:r>
              <w:rPr>
                <w:rStyle w:val="ECVContactDetails"/>
                <w:noProof/>
                <w:spacing w:val="-6"/>
                <w:lang w:val="en-US" w:eastAsia="en-US"/>
              </w:rPr>
              <w:drawing>
                <wp:anchor distT="0" distB="0" distL="0" distR="71755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5730" cy="128905"/>
                  <wp:effectExtent l="0" t="0" r="0" b="0"/>
                  <wp:wrapSquare wrapText="bothSides"/>
                  <wp:docPr id="3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" cy="128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95488" w:rsidTr="00740C81">
        <w:trPr>
          <w:cantSplit/>
          <w:trHeight w:val="340"/>
        </w:trPr>
        <w:tc>
          <w:tcPr>
            <w:tcW w:w="264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95488" w:rsidRDefault="00495488"/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495488" w:rsidRDefault="00740C81">
            <w:r>
              <w:rPr>
                <w:lang w:val="ro-RO"/>
              </w:rPr>
              <w:t xml:space="preserve"> </w:t>
            </w:r>
            <w:r>
              <w:t>Simona.chiriluta@psihosolutii.ro</w:t>
            </w:r>
            <w:r>
              <w:rPr>
                <w:noProof/>
                <w:lang w:val="en-US" w:eastAsia="en-US"/>
              </w:rPr>
              <w:drawing>
                <wp:anchor distT="0" distB="0" distL="0" distR="71755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6365" cy="144145"/>
                  <wp:effectExtent l="0" t="0" r="0" b="0"/>
                  <wp:wrapSquare wrapText="bothSides"/>
                  <wp:docPr id="4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65" cy="144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95488" w:rsidTr="00740C81">
        <w:trPr>
          <w:cantSplit/>
          <w:trHeight w:val="340"/>
        </w:trPr>
        <w:tc>
          <w:tcPr>
            <w:tcW w:w="264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95488" w:rsidRDefault="00495488"/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95488" w:rsidRDefault="00495488"/>
        </w:tc>
      </w:tr>
    </w:tbl>
    <w:p w:rsidR="00495488" w:rsidRDefault="00495488"/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5"/>
        <w:gridCol w:w="7545"/>
      </w:tblGrid>
      <w:tr w:rsidR="00495488">
        <w:trPr>
          <w:trHeight w:val="170"/>
        </w:trPr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95488" w:rsidRDefault="00740C81">
            <w:pPr>
              <w:pStyle w:val="ECVLeftHeading"/>
              <w:rPr>
                <w:caps w:val="0"/>
              </w:rPr>
            </w:pPr>
            <w:r>
              <w:rPr>
                <w:caps w:val="0"/>
              </w:rPr>
              <w:t xml:space="preserve">EXPERIENŢA </w:t>
            </w:r>
            <w:r>
              <w:rPr>
                <w:caps w:val="0"/>
              </w:rPr>
              <w:t>PROFESIONALĂ</w:t>
            </w: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495488" w:rsidRDefault="00740C81">
            <w:pPr>
              <w:pStyle w:val="ECVBlueBox"/>
            </w:pPr>
            <w:r>
              <w:rPr>
                <w:noProof/>
                <w:lang w:val="en-US" w:eastAsia="en-US" w:bidi="ar-SA"/>
              </w:rPr>
              <w:drawing>
                <wp:inline distT="0" distB="0" distL="0" distR="0">
                  <wp:extent cx="4791075" cy="85725"/>
                  <wp:effectExtent l="0" t="0" r="0" b="0"/>
                  <wp:docPr id="5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1075" cy="8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</w:tbl>
    <w:p w:rsidR="00495488" w:rsidRDefault="00495488">
      <w:pPr>
        <w:pStyle w:val="ECVComments"/>
      </w:pPr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"/>
        <w:gridCol w:w="1565"/>
        <w:gridCol w:w="1413"/>
        <w:gridCol w:w="6213"/>
      </w:tblGrid>
      <w:tr w:rsidR="00495488">
        <w:trPr>
          <w:cantSplit/>
        </w:trPr>
        <w:tc>
          <w:tcPr>
            <w:tcW w:w="283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95488" w:rsidRDefault="00495488">
            <w:pPr>
              <w:pStyle w:val="ECVDate"/>
            </w:pPr>
          </w:p>
        </w:tc>
        <w:tc>
          <w:tcPr>
            <w:tcW w:w="7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95488" w:rsidRDefault="00740C8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2012-prezent: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psihoterapeut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în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cadrul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Cabinetului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Individual de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Psihologie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Dinu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Gheorghe</w:t>
            </w:r>
            <w:r>
              <w:rPr>
                <w:rFonts w:ascii="Verdana" w:hAnsi="Verdana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evaluare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şi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intervenţie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psihologică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psihoterapie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cognitiv-comportamentală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5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95488" w:rsidRDefault="00495488">
            <w:pPr>
              <w:pStyle w:val="ECVSubSectionHeading"/>
            </w:pPr>
          </w:p>
        </w:tc>
      </w:tr>
      <w:tr w:rsidR="00495488">
        <w:trPr>
          <w:cantSplit/>
        </w:trPr>
        <w:tc>
          <w:tcPr>
            <w:tcW w:w="283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95488" w:rsidRDefault="00495488"/>
        </w:tc>
        <w:tc>
          <w:tcPr>
            <w:tcW w:w="7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95488" w:rsidRDefault="00740C8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2012-prezent: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psiholog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în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cadrul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fundaţiei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"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Inimi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Deschise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" </w:t>
            </w:r>
            <w:r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consiliere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cuplu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şi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familie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consiliere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adolescenţi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şi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copii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grupuri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educaţie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parentală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evaluare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consiliere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copii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care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beneficiaza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de o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masura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protectie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5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95488" w:rsidRDefault="00495488">
            <w:pPr>
              <w:pStyle w:val="ECVOrganisationDetails"/>
            </w:pPr>
          </w:p>
        </w:tc>
      </w:tr>
      <w:tr w:rsidR="00495488">
        <w:trPr>
          <w:cantSplit/>
        </w:trPr>
        <w:tc>
          <w:tcPr>
            <w:tcW w:w="283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95488" w:rsidRDefault="00495488"/>
        </w:tc>
        <w:tc>
          <w:tcPr>
            <w:tcW w:w="7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95488" w:rsidRDefault="00740C8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2005-2008: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psiholog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în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cadrul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Fundaţiei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“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Clinica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Pro-Vita” (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consilierea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femeilor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în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criză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sarcină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consiliere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post-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avort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consiliere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cuplu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consiliere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vocaţională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consilierea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copiilor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grupuri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suport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pentru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gravide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şi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mame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cu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copii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mici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psihoterapie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cognitiv-comportamentală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în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depresii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şi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tulburări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adaptare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5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95488" w:rsidRDefault="00495488">
            <w:pPr>
              <w:pStyle w:val="ECVSectionBullet"/>
              <w:numPr>
                <w:ilvl w:val="0"/>
                <w:numId w:val="1"/>
              </w:numPr>
            </w:pPr>
          </w:p>
        </w:tc>
      </w:tr>
      <w:tr w:rsidR="00495488">
        <w:trPr>
          <w:cantSplit/>
          <w:trHeight w:val="340"/>
        </w:trPr>
        <w:tc>
          <w:tcPr>
            <w:tcW w:w="283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95488" w:rsidRDefault="00495488"/>
        </w:tc>
        <w:tc>
          <w:tcPr>
            <w:tcW w:w="7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95488" w:rsidRDefault="00740C8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2005-2006: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ps</w:t>
            </w:r>
            <w:r>
              <w:rPr>
                <w:rFonts w:ascii="Arial" w:hAnsi="Arial" w:cs="Arial"/>
                <w:sz w:val="18"/>
                <w:szCs w:val="18"/>
              </w:rPr>
              <w:t>iholog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în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cadrul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Fundaţiei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"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Lumină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stradă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" (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evaluare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clinică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şi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consiliere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psihologică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  <w:p w:rsidR="00495488" w:rsidRDefault="00740C8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2001-2003: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activitate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didactică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şi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consiliere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-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Liceul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“Logos”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şi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şcoala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“Rut” (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profesor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ştiinţe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socio-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umane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  <w:p w:rsidR="00495488" w:rsidRDefault="0049548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495488" w:rsidRDefault="0049548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5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495488" w:rsidRDefault="00495488">
            <w:pPr>
              <w:pStyle w:val="ECVBusinessSectorRow"/>
            </w:pPr>
          </w:p>
        </w:tc>
      </w:tr>
      <w:tr w:rsidR="00495488">
        <w:trPr>
          <w:trHeight w:val="170"/>
        </w:trPr>
        <w:tc>
          <w:tcPr>
            <w:tcW w:w="89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95488" w:rsidRDefault="00740C81">
            <w:pPr>
              <w:pStyle w:val="ECVLeftHeading"/>
              <w:rPr>
                <w:caps w:val="0"/>
              </w:rPr>
            </w:pPr>
            <w:r>
              <w:rPr>
                <w:caps w:val="0"/>
              </w:rPr>
              <w:t>EDUCAŢIE ŞI FORMARE</w:t>
            </w:r>
          </w:p>
        </w:tc>
        <w:tc>
          <w:tcPr>
            <w:tcW w:w="89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495488" w:rsidRDefault="00740C81">
            <w:pPr>
              <w:pStyle w:val="ECVBlueBox"/>
            </w:pPr>
            <w:r>
              <w:rPr>
                <w:noProof/>
                <w:lang w:val="en-US" w:eastAsia="en-US" w:bidi="ar-SA"/>
              </w:rPr>
              <w:drawing>
                <wp:inline distT="0" distB="0" distL="0" distR="0">
                  <wp:extent cx="4791075" cy="85725"/>
                  <wp:effectExtent l="0" t="0" r="0" b="0"/>
                  <wp:docPr id="6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1075" cy="8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</w:tbl>
    <w:p w:rsidR="00495488" w:rsidRDefault="00495488">
      <w:pPr>
        <w:pStyle w:val="ECVComments"/>
      </w:pPr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"/>
        <w:gridCol w:w="1051"/>
        <w:gridCol w:w="5638"/>
        <w:gridCol w:w="1907"/>
      </w:tblGrid>
      <w:tr w:rsidR="00495488">
        <w:trPr>
          <w:cantSplit/>
        </w:trPr>
        <w:tc>
          <w:tcPr>
            <w:tcW w:w="283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95488" w:rsidRDefault="00495488">
            <w:pPr>
              <w:pStyle w:val="ECVDate"/>
              <w:rPr>
                <w:rFonts w:cs="Arial"/>
                <w:sz w:val="20"/>
                <w:szCs w:val="20"/>
              </w:rPr>
            </w:pPr>
          </w:p>
        </w:tc>
        <w:tc>
          <w:tcPr>
            <w:tcW w:w="6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95488" w:rsidRDefault="00495488">
            <w:pPr>
              <w:pStyle w:val="ECVSubSectionHeading"/>
              <w:rPr>
                <w:rFonts w:cs="Arial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95488" w:rsidRDefault="00495488">
            <w:pPr>
              <w:pStyle w:val="ECVRightHeading"/>
              <w:rPr>
                <w:rFonts w:cs="Arial"/>
                <w:sz w:val="20"/>
                <w:szCs w:val="20"/>
              </w:rPr>
            </w:pPr>
          </w:p>
        </w:tc>
      </w:tr>
      <w:tr w:rsidR="00495488">
        <w:trPr>
          <w:cantSplit/>
        </w:trPr>
        <w:tc>
          <w:tcPr>
            <w:tcW w:w="2832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95488" w:rsidRDefault="004954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95488" w:rsidRDefault="00740C81">
            <w:pPr>
              <w:jc w:val="both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2007-2009: Master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în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Psihoterapii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Cognitiv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Comportamentale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-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Universitatea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"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Titu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Maiorescu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"</w:t>
            </w:r>
          </w:p>
          <w:p w:rsidR="00495488" w:rsidRDefault="00740C81">
            <w:pPr>
              <w:jc w:val="both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2000-2004: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Facultatea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Psihologie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-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Universitatea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Bucureşti</w:t>
            </w:r>
            <w:proofErr w:type="spellEnd"/>
          </w:p>
          <w:p w:rsidR="00495488" w:rsidRDefault="00495488">
            <w:pPr>
              <w:pStyle w:val="ECVOrganisationDetails"/>
              <w:rPr>
                <w:rFonts w:cs="Arial"/>
                <w:sz w:val="20"/>
                <w:szCs w:val="20"/>
              </w:rPr>
            </w:pPr>
          </w:p>
        </w:tc>
      </w:tr>
      <w:tr w:rsidR="00495488">
        <w:trPr>
          <w:trHeight w:val="170"/>
        </w:trPr>
        <w:tc>
          <w:tcPr>
            <w:tcW w:w="51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95488" w:rsidRDefault="00740C81">
            <w:pPr>
              <w:pStyle w:val="ECVLeftHeading"/>
              <w:rPr>
                <w:caps w:val="0"/>
              </w:rPr>
            </w:pPr>
            <w:r>
              <w:rPr>
                <w:caps w:val="0"/>
              </w:rPr>
              <w:t>COMPETENΤE PERSONALE</w:t>
            </w:r>
          </w:p>
        </w:tc>
        <w:tc>
          <w:tcPr>
            <w:tcW w:w="51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495488" w:rsidRDefault="00740C81">
            <w:pPr>
              <w:pStyle w:val="ECVBlueBox"/>
            </w:pPr>
            <w:r>
              <w:rPr>
                <w:noProof/>
                <w:lang w:val="en-US" w:eastAsia="en-US" w:bidi="ar-SA"/>
              </w:rPr>
              <w:drawing>
                <wp:inline distT="0" distB="0" distL="0" distR="0">
                  <wp:extent cx="4791075" cy="85725"/>
                  <wp:effectExtent l="0" t="0" r="0" b="0"/>
                  <wp:docPr id="7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1075" cy="8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</w:tbl>
    <w:p w:rsidR="00495488" w:rsidRDefault="00740C81">
      <w:pPr>
        <w:pStyle w:val="ECVComments"/>
      </w:pPr>
      <w:r>
        <w:t xml:space="preserve"> </w:t>
      </w:r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8"/>
        <w:gridCol w:w="289"/>
        <w:gridCol w:w="7113"/>
      </w:tblGrid>
      <w:tr w:rsidR="00495488">
        <w:trPr>
          <w:cantSplit/>
          <w:trHeight w:val="255"/>
        </w:trPr>
        <w:tc>
          <w:tcPr>
            <w:tcW w:w="2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95488" w:rsidRDefault="00740C81">
            <w:pPr>
              <w:pStyle w:val="ECVLeftDetails"/>
            </w:pPr>
            <w:r>
              <w:t>Limba(i) maternă(e)</w:t>
            </w:r>
          </w:p>
          <w:p w:rsidR="00495488" w:rsidRDefault="00495488">
            <w:pPr>
              <w:pStyle w:val="ECVLeftDetails"/>
            </w:pPr>
          </w:p>
          <w:p w:rsidR="00495488" w:rsidRDefault="00740C81">
            <w:pPr>
              <w:pStyle w:val="ECVLeftDetails"/>
            </w:pPr>
            <w:r>
              <w:t>Alte limbi străine cunoscute</w:t>
            </w:r>
          </w:p>
        </w:tc>
        <w:tc>
          <w:tcPr>
            <w:tcW w:w="75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95488" w:rsidRDefault="00740C81">
            <w:pPr>
              <w:pStyle w:val="ECVSectionDetails"/>
              <w:rPr>
                <w:color w:val="00000A"/>
              </w:rPr>
            </w:pPr>
            <w:r>
              <w:rPr>
                <w:color w:val="00000A"/>
              </w:rPr>
              <w:t>Limba Romana</w:t>
            </w:r>
          </w:p>
          <w:p w:rsidR="00495488" w:rsidRDefault="00495488">
            <w:pPr>
              <w:pStyle w:val="ECVSectionDetails"/>
              <w:rPr>
                <w:color w:val="00000A"/>
              </w:rPr>
            </w:pPr>
          </w:p>
          <w:p w:rsidR="00495488" w:rsidRDefault="00740C81">
            <w:pPr>
              <w:pStyle w:val="ECVSectionDetails"/>
              <w:rPr>
                <w:color w:val="00000A"/>
              </w:rPr>
            </w:pPr>
            <w:r>
              <w:rPr>
                <w:color w:val="00000A"/>
              </w:rPr>
              <w:t xml:space="preserve">Limba Engleza, utilizator </w:t>
            </w:r>
            <w:r>
              <w:rPr>
                <w:color w:val="00000A"/>
              </w:rPr>
              <w:t xml:space="preserve">experimentat </w:t>
            </w:r>
            <w:proofErr w:type="spellStart"/>
            <w:r>
              <w:rPr>
                <w:color w:val="00000A"/>
              </w:rPr>
              <w:t>integere</w:t>
            </w:r>
            <w:proofErr w:type="spellEnd"/>
            <w:r>
              <w:rPr>
                <w:color w:val="00000A"/>
              </w:rPr>
              <w:t>, vorbire, scriere</w:t>
            </w:r>
          </w:p>
        </w:tc>
      </w:tr>
      <w:tr w:rsidR="00495488">
        <w:trPr>
          <w:cantSplit/>
          <w:trHeight w:val="340"/>
        </w:trPr>
        <w:tc>
          <w:tcPr>
            <w:tcW w:w="279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95488" w:rsidRDefault="00495488">
            <w:pPr>
              <w:pStyle w:val="ECVLeftDetails"/>
            </w:pPr>
          </w:p>
          <w:p w:rsidR="00495488" w:rsidRDefault="00740C81">
            <w:pPr>
              <w:pStyle w:val="ECVLeftDetails"/>
            </w:pPr>
            <w:proofErr w:type="spellStart"/>
            <w:r>
              <w:t>Competenţe</w:t>
            </w:r>
            <w:proofErr w:type="spellEnd"/>
            <w:r>
              <w:t xml:space="preserve"> de comunicare </w:t>
            </w:r>
          </w:p>
        </w:tc>
        <w:tc>
          <w:tcPr>
            <w:tcW w:w="7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95488" w:rsidRDefault="00495488">
            <w:pPr>
              <w:pStyle w:val="ECVSectionBullet"/>
              <w:rPr>
                <w:color w:val="00000A"/>
              </w:rPr>
            </w:pPr>
          </w:p>
          <w:p w:rsidR="00495488" w:rsidRDefault="00740C81">
            <w:pPr>
              <w:pStyle w:val="ECVSectionBullet"/>
              <w:rPr>
                <w:color w:val="00000A"/>
              </w:rPr>
            </w:pPr>
            <w:r>
              <w:rPr>
                <w:color w:val="00000A"/>
              </w:rPr>
              <w:t>Comunicare asertiva si empatica</w:t>
            </w:r>
          </w:p>
        </w:tc>
      </w:tr>
      <w:tr w:rsidR="00495488">
        <w:trPr>
          <w:cantSplit/>
          <w:trHeight w:val="170"/>
        </w:trPr>
        <w:tc>
          <w:tcPr>
            <w:tcW w:w="2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95488" w:rsidRDefault="00495488">
            <w:pPr>
              <w:pStyle w:val="ECVLeftDetails"/>
            </w:pPr>
          </w:p>
          <w:p w:rsidR="00495488" w:rsidRDefault="00740C81">
            <w:pPr>
              <w:pStyle w:val="ECVLeftDetails"/>
            </w:pPr>
            <w:proofErr w:type="spellStart"/>
            <w:r>
              <w:t>Competenţe</w:t>
            </w:r>
            <w:proofErr w:type="spellEnd"/>
            <w:r>
              <w:t xml:space="preserve"> </w:t>
            </w:r>
            <w:proofErr w:type="spellStart"/>
            <w:r>
              <w:t>organizaţionale</w:t>
            </w:r>
            <w:proofErr w:type="spellEnd"/>
            <w:r>
              <w:t xml:space="preserve">/manageriale </w:t>
            </w:r>
          </w:p>
        </w:tc>
        <w:tc>
          <w:tcPr>
            <w:tcW w:w="75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95488" w:rsidRDefault="00495488">
            <w:pPr>
              <w:pStyle w:val="ECVSectionDetails"/>
              <w:rPr>
                <w:color w:val="00000A"/>
              </w:rPr>
            </w:pPr>
          </w:p>
          <w:p w:rsidR="00495488" w:rsidRDefault="00740C81">
            <w:pPr>
              <w:pStyle w:val="ECVSectionDetails"/>
              <w:rPr>
                <w:color w:val="00000A"/>
              </w:rPr>
            </w:pPr>
            <w:proofErr w:type="spellStart"/>
            <w:r>
              <w:rPr>
                <w:color w:val="00000A"/>
              </w:rPr>
              <w:t>Abilitati</w:t>
            </w:r>
            <w:proofErr w:type="spellEnd"/>
            <w:r>
              <w:rPr>
                <w:color w:val="00000A"/>
              </w:rPr>
              <w:t xml:space="preserve"> organizatorice si de comunicare manageriala. </w:t>
            </w:r>
          </w:p>
          <w:p w:rsidR="00495488" w:rsidRDefault="00740C81">
            <w:pPr>
              <w:pStyle w:val="ECVSectionDetails"/>
              <w:rPr>
                <w:color w:val="00000A"/>
              </w:rPr>
            </w:pPr>
            <w:r>
              <w:rPr>
                <w:color w:val="00000A"/>
              </w:rPr>
              <w:t>Leadership: în prezent, sunt responsabilă de o echipă de</w:t>
            </w:r>
            <w:r>
              <w:rPr>
                <w:color w:val="00000A"/>
              </w:rPr>
              <w:t xml:space="preserve"> 6 persoane.</w:t>
            </w:r>
          </w:p>
        </w:tc>
      </w:tr>
      <w:tr w:rsidR="00495488">
        <w:trPr>
          <w:cantSplit/>
          <w:trHeight w:val="170"/>
        </w:trPr>
        <w:tc>
          <w:tcPr>
            <w:tcW w:w="2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95488" w:rsidRDefault="00495488">
            <w:pPr>
              <w:pStyle w:val="ECVLeftDetails"/>
            </w:pPr>
          </w:p>
          <w:p w:rsidR="00495488" w:rsidRDefault="00740C81">
            <w:pPr>
              <w:pStyle w:val="ECVLeftDetails"/>
            </w:pPr>
            <w:proofErr w:type="spellStart"/>
            <w:r>
              <w:t>Competenţe</w:t>
            </w:r>
            <w:proofErr w:type="spellEnd"/>
            <w:r>
              <w:t xml:space="preserve"> dobândite la locul de muncă </w:t>
            </w:r>
          </w:p>
        </w:tc>
        <w:tc>
          <w:tcPr>
            <w:tcW w:w="75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95488" w:rsidRDefault="00495488">
            <w:pPr>
              <w:pStyle w:val="ECVSectionDetails"/>
              <w:rPr>
                <w:color w:val="00000A"/>
              </w:rPr>
            </w:pPr>
          </w:p>
          <w:p w:rsidR="00495488" w:rsidRDefault="00740C81">
            <w:pPr>
              <w:pStyle w:val="ECVSectionDetails"/>
              <w:rPr>
                <w:color w:val="00000A"/>
              </w:rPr>
            </w:pPr>
            <w:proofErr w:type="spellStart"/>
            <w:r>
              <w:rPr>
                <w:color w:val="00000A"/>
              </w:rPr>
              <w:t>Intocmirea</w:t>
            </w:r>
            <w:proofErr w:type="spellEnd"/>
            <w:r>
              <w:rPr>
                <w:color w:val="00000A"/>
              </w:rPr>
              <w:t xml:space="preserve"> dosarelor de acreditare a serviciilor sociale, in conformitate cu </w:t>
            </w:r>
            <w:proofErr w:type="spellStart"/>
            <w:r>
              <w:rPr>
                <w:color w:val="00000A"/>
              </w:rPr>
              <w:t>legislatia</w:t>
            </w:r>
            <w:proofErr w:type="spellEnd"/>
            <w:r>
              <w:rPr>
                <w:color w:val="00000A"/>
              </w:rPr>
              <w:t xml:space="preserve"> mereu in schimbare.</w:t>
            </w:r>
          </w:p>
        </w:tc>
      </w:tr>
      <w:tr w:rsidR="00495488">
        <w:trPr>
          <w:cantSplit/>
          <w:trHeight w:val="170"/>
        </w:trPr>
        <w:tc>
          <w:tcPr>
            <w:tcW w:w="51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95488" w:rsidRDefault="00495488">
            <w:pPr>
              <w:pStyle w:val="ECVLeftHeading"/>
              <w:rPr>
                <w:caps w:val="0"/>
              </w:rPr>
            </w:pPr>
          </w:p>
          <w:p w:rsidR="00495488" w:rsidRDefault="00740C81">
            <w:pPr>
              <w:pStyle w:val="ECVLeftHeading"/>
              <w:rPr>
                <w:caps w:val="0"/>
              </w:rPr>
            </w:pPr>
            <w:r>
              <w:rPr>
                <w:caps w:val="0"/>
              </w:rPr>
              <w:t>INFORMAΤII SUPLIMENTARE</w:t>
            </w:r>
          </w:p>
        </w:tc>
        <w:tc>
          <w:tcPr>
            <w:tcW w:w="51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495488" w:rsidRDefault="00740C81">
            <w:pPr>
              <w:pStyle w:val="ECVBlueBox"/>
            </w:pPr>
            <w:r>
              <w:rPr>
                <w:noProof/>
                <w:lang w:val="en-US" w:eastAsia="en-US" w:bidi="ar-SA"/>
              </w:rPr>
              <w:drawing>
                <wp:inline distT="0" distB="0" distL="0" distR="0">
                  <wp:extent cx="4791075" cy="85725"/>
                  <wp:effectExtent l="0" t="0" r="0" b="0"/>
                  <wp:docPr id="8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1075" cy="8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</w:tbl>
    <w:p w:rsidR="00495488" w:rsidRDefault="00495488">
      <w:pPr>
        <w:pStyle w:val="ECVText"/>
      </w:pPr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3"/>
        <w:gridCol w:w="6777"/>
      </w:tblGrid>
      <w:tr w:rsidR="00495488">
        <w:trPr>
          <w:cantSplit/>
          <w:trHeight w:val="170"/>
        </w:trPr>
        <w:tc>
          <w:tcPr>
            <w:tcW w:w="28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95488" w:rsidRDefault="00740C81">
            <w:pPr>
              <w:pStyle w:val="ECVLeftDetails"/>
            </w:pPr>
            <w:r>
              <w:t xml:space="preserve">Cursuri </w:t>
            </w:r>
          </w:p>
          <w:p w:rsidR="00495488" w:rsidRDefault="00495488">
            <w:pPr>
              <w:pStyle w:val="ECVLeftDetails"/>
            </w:pPr>
          </w:p>
          <w:p w:rsidR="00495488" w:rsidRDefault="00495488">
            <w:pPr>
              <w:pStyle w:val="ECVLeftDetails"/>
            </w:pPr>
          </w:p>
          <w:p w:rsidR="00495488" w:rsidRDefault="00495488">
            <w:pPr>
              <w:pStyle w:val="ECVLeftDetails"/>
            </w:pPr>
          </w:p>
          <w:p w:rsidR="00495488" w:rsidRDefault="00495488">
            <w:pPr>
              <w:pStyle w:val="ECVLeftDetails"/>
            </w:pPr>
          </w:p>
          <w:p w:rsidR="00495488" w:rsidRDefault="00495488">
            <w:pPr>
              <w:pStyle w:val="ECVLeftDetails"/>
            </w:pPr>
          </w:p>
          <w:p w:rsidR="00495488" w:rsidRDefault="00495488">
            <w:pPr>
              <w:pStyle w:val="ECVLeftDetails"/>
            </w:pPr>
          </w:p>
          <w:p w:rsidR="00495488" w:rsidRDefault="00495488">
            <w:pPr>
              <w:pStyle w:val="ECVLeftDetails"/>
            </w:pPr>
          </w:p>
          <w:p w:rsidR="00495488" w:rsidRDefault="00495488">
            <w:pPr>
              <w:pStyle w:val="ECVLeftDetails"/>
            </w:pPr>
          </w:p>
          <w:p w:rsidR="00495488" w:rsidRDefault="00495488">
            <w:pPr>
              <w:pStyle w:val="ECVLeftDetails"/>
            </w:pPr>
          </w:p>
          <w:p w:rsidR="00495488" w:rsidRDefault="00495488">
            <w:pPr>
              <w:pStyle w:val="ECVLeftDetails"/>
            </w:pPr>
          </w:p>
          <w:p w:rsidR="00495488" w:rsidRDefault="00495488">
            <w:pPr>
              <w:pStyle w:val="ECVLeftDetails"/>
            </w:pPr>
          </w:p>
          <w:p w:rsidR="00495488" w:rsidRDefault="00495488">
            <w:pPr>
              <w:pStyle w:val="ECVLeftDetails"/>
            </w:pPr>
          </w:p>
          <w:p w:rsidR="00495488" w:rsidRDefault="00740C81">
            <w:pPr>
              <w:pStyle w:val="ECVLeftDetails"/>
            </w:pPr>
            <w:proofErr w:type="spellStart"/>
            <w:r>
              <w:t>Atestari</w:t>
            </w:r>
            <w:proofErr w:type="spellEnd"/>
          </w:p>
          <w:p w:rsidR="00495488" w:rsidRDefault="00495488">
            <w:pPr>
              <w:pStyle w:val="ECVLeftDetails"/>
            </w:pPr>
          </w:p>
          <w:p w:rsidR="00495488" w:rsidRDefault="00740C81">
            <w:pPr>
              <w:pStyle w:val="ECVLeftDetails"/>
            </w:pPr>
            <w:r>
              <w:t>Afilieri</w:t>
            </w:r>
          </w:p>
          <w:p w:rsidR="00495488" w:rsidRDefault="00495488">
            <w:pPr>
              <w:pStyle w:val="ECVLeftDetails"/>
            </w:pPr>
          </w:p>
        </w:tc>
        <w:tc>
          <w:tcPr>
            <w:tcW w:w="75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95488" w:rsidRDefault="00740C81">
            <w:pPr>
              <w:jc w:val="both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2015: “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Tehnici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expresiv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-creative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evaluare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si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interventie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in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familie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”,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Asociatia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Expert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Psy</w:t>
            </w:r>
            <w:proofErr w:type="spellEnd"/>
          </w:p>
          <w:p w:rsidR="00495488" w:rsidRDefault="00740C81">
            <w:pPr>
              <w:jc w:val="both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2012: "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Metode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online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promovare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sănătăţii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mintale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"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în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cadrul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proiectului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„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Servicii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online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promovare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sănătăţii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mintale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la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locul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muncă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şi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armonizare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activităţii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p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rofesionale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viaţa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familie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”, curs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oferit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Cognitrom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şi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Centrul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Naţional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Sănătate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Mintală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şi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Luptă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Antidrog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                </w:t>
            </w:r>
          </w:p>
          <w:p w:rsidR="00495488" w:rsidRDefault="00740C81">
            <w:pPr>
              <w:jc w:val="both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2011: "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Noţiuni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introductive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în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psiho-oncologie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" -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Congresul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Internaţional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al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Organizaţiilor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Medicină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Integrativă</w:t>
            </w:r>
            <w:proofErr w:type="spellEnd"/>
          </w:p>
          <w:p w:rsidR="00495488" w:rsidRDefault="00740C81">
            <w:pPr>
              <w:jc w:val="both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2011: 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"Dynamics of Biblical Change", (DE) la Christian Counseling &amp; Educational Foundation, S.U.A., </w:t>
            </w:r>
            <w:proofErr w:type="spellStart"/>
            <w:proofErr w:type="gram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dr.David</w:t>
            </w:r>
            <w:proofErr w:type="spellEnd"/>
            <w:proofErr w:type="gram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Powlison</w:t>
            </w:r>
            <w:proofErr w:type="spellEnd"/>
          </w:p>
          <w:p w:rsidR="00495488" w:rsidRDefault="00740C81">
            <w:pPr>
              <w:jc w:val="both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2010: "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Intervenţii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validate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stiinţific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în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anxietatea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separare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la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copii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şi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adolescenţi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",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Asociaţia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Psihologie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Copilului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şi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Adolescentului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din Romania</w:t>
            </w:r>
          </w:p>
          <w:p w:rsidR="00495488" w:rsidRDefault="00740C81">
            <w:pPr>
              <w:jc w:val="both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2007: “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Asistenţă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şi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consiliere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în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dependenţă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după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modelul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DeHoop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" -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DeHoop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Olanda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) &amp;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Agenţia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Naţională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Antidrog</w:t>
            </w:r>
            <w:proofErr w:type="spellEnd"/>
          </w:p>
          <w:p w:rsidR="00495488" w:rsidRDefault="00495488">
            <w:pPr>
              <w:jc w:val="both"/>
              <w:rPr>
                <w:rFonts w:ascii="Times New Roman" w:hAnsi="Times New Roman"/>
                <w:sz w:val="18"/>
                <w:szCs w:val="18"/>
                <w:lang w:val="en-US" w:eastAsia="en-US"/>
              </w:rPr>
            </w:pPr>
          </w:p>
          <w:p w:rsidR="00495488" w:rsidRDefault="00740C81">
            <w:pPr>
              <w:jc w:val="both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Psihoterapie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cognitiv-comportamentală</w:t>
            </w:r>
            <w:proofErr w:type="spellEnd"/>
          </w:p>
          <w:p w:rsidR="00495488" w:rsidRDefault="00740C81">
            <w:pPr>
              <w:jc w:val="both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Psihologie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clinică</w:t>
            </w:r>
            <w:proofErr w:type="spellEnd"/>
          </w:p>
          <w:p w:rsidR="00495488" w:rsidRDefault="00495488">
            <w:pPr>
              <w:jc w:val="both"/>
              <w:rPr>
                <w:rFonts w:cs="Arial"/>
                <w:sz w:val="18"/>
                <w:szCs w:val="18"/>
                <w:lang w:val="en-US" w:eastAsia="en-US"/>
              </w:rPr>
            </w:pPr>
          </w:p>
          <w:p w:rsidR="00495488" w:rsidRDefault="00740C81">
            <w:pPr>
              <w:jc w:val="both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Membră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Colegiului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Psihologilor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din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România</w:t>
            </w:r>
            <w:proofErr w:type="spellEnd"/>
          </w:p>
          <w:p w:rsidR="00495488" w:rsidRDefault="00740C81">
            <w:pPr>
              <w:jc w:val="both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Membră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Asociaţiei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Hip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noterapie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şi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Psihoterapie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Cognitiv-Comportamentală</w:t>
            </w:r>
            <w:proofErr w:type="spellEnd"/>
          </w:p>
          <w:p w:rsidR="00495488" w:rsidRDefault="00495488">
            <w:pPr>
              <w:jc w:val="both"/>
              <w:rPr>
                <w:lang w:val="ro-RO"/>
              </w:rPr>
            </w:pPr>
          </w:p>
        </w:tc>
      </w:tr>
    </w:tbl>
    <w:p w:rsidR="00495488" w:rsidRDefault="00495488"/>
    <w:sectPr w:rsidR="00495488">
      <w:pgSz w:w="12240" w:h="15840"/>
      <w:pgMar w:top="1440" w:right="1440" w:bottom="1440" w:left="1440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roid Sans Fallback">
    <w:panose1 w:val="00000000000000000000"/>
    <w:charset w:val="00"/>
    <w:family w:val="roman"/>
    <w:notTrueType/>
    <w:pitch w:val="default"/>
  </w:font>
  <w:font w:name="R-Arial Narrow">
    <w:altName w:val="Times New Roman"/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charset w:val="01"/>
    <w:family w:val="swiss"/>
    <w:pitch w:val="variable"/>
  </w:font>
  <w:font w:name="FreeSans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MT"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34280D"/>
    <w:multiLevelType w:val="multilevel"/>
    <w:tmpl w:val="58D43CD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8247A32"/>
    <w:multiLevelType w:val="multilevel"/>
    <w:tmpl w:val="536CB44C"/>
    <w:lvl w:ilvl="0">
      <w:start w:val="1"/>
      <w:numFmt w:val="bullet"/>
      <w:lvlText w:val="▪"/>
      <w:lvlJc w:val="left"/>
      <w:pPr>
        <w:ind w:left="113" w:hanging="113"/>
      </w:pPr>
      <w:rPr>
        <w:rFonts w:ascii="Segoe UI" w:hAnsi="Segoe UI" w:cs="Segoe UI" w:hint="default"/>
      </w:rPr>
    </w:lvl>
    <w:lvl w:ilvl="1">
      <w:start w:val="1"/>
      <w:numFmt w:val="bullet"/>
      <w:lvlText w:val="▫"/>
      <w:lvlJc w:val="left"/>
      <w:pPr>
        <w:ind w:left="227" w:hanging="114"/>
      </w:pPr>
      <w:rPr>
        <w:rFonts w:ascii="Segoe UI" w:hAnsi="Segoe UI" w:cs="Segoe UI" w:hint="default"/>
      </w:rPr>
    </w:lvl>
    <w:lvl w:ilvl="2">
      <w:start w:val="1"/>
      <w:numFmt w:val="bullet"/>
      <w:lvlText w:val=""/>
      <w:lvlJc w:val="left"/>
      <w:pPr>
        <w:ind w:left="113" w:firstLine="34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13" w:firstLine="56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113" w:firstLine="794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113" w:firstLine="1021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113" w:firstLine="124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113" w:firstLine="1474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113" w:firstLine="1701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488"/>
    <w:rsid w:val="00495488"/>
    <w:rsid w:val="00740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C46AC"/>
  <w15:docId w15:val="{1FC44233-B28A-4A1F-8C2B-11B10EBCC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Droid Sans Fallback" w:hAnsi="Calibri" w:cs="Times New Roman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85217E"/>
    <w:pPr>
      <w:suppressAutoHyphens/>
      <w:spacing w:line="240" w:lineRule="auto"/>
    </w:pPr>
    <w:rPr>
      <w:rFonts w:ascii="R-Arial Narrow" w:eastAsia="Times New Roman" w:hAnsi="R-Arial Narrow"/>
      <w:color w:val="00000A"/>
      <w:sz w:val="24"/>
      <w:szCs w:val="24"/>
      <w:lang w:val="en-GB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basedOn w:val="DefaultParagraphFont"/>
    <w:uiPriority w:val="99"/>
    <w:unhideWhenUsed/>
    <w:rsid w:val="008A2323"/>
    <w:rPr>
      <w:color w:val="0563C1"/>
      <w:u w:val="single"/>
      <w:lang/>
    </w:rPr>
  </w:style>
  <w:style w:type="character" w:customStyle="1" w:styleId="ECVContactDetails">
    <w:name w:val="_ECV_ContactDetails"/>
    <w:basedOn w:val="DefaultParagraphFont"/>
    <w:rsid w:val="00C21458"/>
    <w:rPr>
      <w:rFonts w:ascii="Arial" w:hAnsi="Arial"/>
      <w:color w:val="3F3A38"/>
      <w:sz w:val="18"/>
      <w:szCs w:val="18"/>
      <w:shd w:val="clear" w:color="auto" w:fill="FFFFFF"/>
    </w:rPr>
  </w:style>
  <w:style w:type="character" w:customStyle="1" w:styleId="BodyTextChar">
    <w:name w:val="Body Text Char"/>
    <w:basedOn w:val="DefaultParagraphFont"/>
    <w:link w:val="TextBody"/>
    <w:uiPriority w:val="99"/>
    <w:semiHidden/>
    <w:rsid w:val="00397187"/>
    <w:rPr>
      <w:rFonts w:ascii="R-Arial Narrow" w:eastAsia="Times New Roman" w:hAnsi="R-Arial Narrow" w:cs="Times New Roman"/>
      <w:sz w:val="24"/>
      <w:szCs w:val="24"/>
      <w:lang w:val="en-GB" w:eastAsia="ro-RO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eastAsia="Times New Roman" w:cs="Calibri"/>
    </w:rPr>
  </w:style>
  <w:style w:type="character" w:customStyle="1" w:styleId="ListLabel3">
    <w:name w:val="ListLabel 3"/>
    <w:rPr>
      <w:rFonts w:cs="OpenSymbol"/>
    </w:rPr>
  </w:style>
  <w:style w:type="character" w:customStyle="1" w:styleId="ListLabel4">
    <w:name w:val="ListLabel 4"/>
    <w:rPr>
      <w:rFonts w:cs="Segoe UI"/>
    </w:rPr>
  </w:style>
  <w:style w:type="character" w:customStyle="1" w:styleId="ListLabel5">
    <w:name w:val="ListLabel 5"/>
    <w:rPr>
      <w:rFonts w:cs="Symbol"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TextBody">
    <w:name w:val="Text Body"/>
    <w:basedOn w:val="Normal"/>
    <w:link w:val="BodyTextChar"/>
    <w:uiPriority w:val="99"/>
    <w:semiHidden/>
    <w:unhideWhenUsed/>
    <w:rsid w:val="00397187"/>
    <w:pPr>
      <w:spacing w:after="120" w:line="288" w:lineRule="auto"/>
    </w:pPr>
  </w:style>
  <w:style w:type="paragraph" w:styleId="List">
    <w:name w:val="List"/>
    <w:basedOn w:val="TextBody"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Normal"/>
    <w:pPr>
      <w:suppressLineNumbers/>
    </w:pPr>
    <w:rPr>
      <w:rFonts w:cs="FreeSans"/>
    </w:rPr>
  </w:style>
  <w:style w:type="paragraph" w:styleId="ListParagraph">
    <w:name w:val="List Paragraph"/>
    <w:basedOn w:val="Normal"/>
    <w:uiPriority w:val="34"/>
    <w:qFormat/>
    <w:rsid w:val="00EA0B6B"/>
    <w:pPr>
      <w:ind w:left="720"/>
      <w:contextualSpacing/>
    </w:pPr>
  </w:style>
  <w:style w:type="paragraph" w:customStyle="1" w:styleId="ECVLeftHeading">
    <w:name w:val="_ECV_LeftHeading"/>
    <w:basedOn w:val="Normal"/>
    <w:rsid w:val="00C21458"/>
    <w:pPr>
      <w:widowControl w:val="0"/>
      <w:suppressLineNumbers/>
      <w:ind w:right="283"/>
      <w:jc w:val="right"/>
    </w:pPr>
    <w:rPr>
      <w:rFonts w:ascii="Arial" w:eastAsia="SimSun" w:hAnsi="Arial" w:cs="Mangal"/>
      <w:caps/>
      <w:color w:val="0E4194"/>
      <w:spacing w:val="-6"/>
      <w:sz w:val="18"/>
      <w:lang w:val="ro-RO" w:eastAsia="hi-IN" w:bidi="hi-IN"/>
    </w:rPr>
  </w:style>
  <w:style w:type="paragraph" w:customStyle="1" w:styleId="ECVNameField">
    <w:name w:val="_ECV_NameField"/>
    <w:basedOn w:val="Normal"/>
    <w:rsid w:val="00C21458"/>
    <w:pPr>
      <w:widowControl w:val="0"/>
      <w:suppressLineNumbers/>
      <w:spacing w:line="100" w:lineRule="atLeast"/>
    </w:pPr>
    <w:rPr>
      <w:rFonts w:ascii="Arial" w:eastAsia="SimSun" w:hAnsi="Arial" w:cs="Mangal"/>
      <w:color w:val="3F3A38"/>
      <w:spacing w:val="-6"/>
      <w:sz w:val="26"/>
      <w:szCs w:val="18"/>
      <w:lang w:val="ro-RO" w:eastAsia="hi-IN" w:bidi="hi-IN"/>
    </w:rPr>
  </w:style>
  <w:style w:type="paragraph" w:customStyle="1" w:styleId="ECVComments">
    <w:name w:val="_ECV_Comments"/>
    <w:basedOn w:val="Normal"/>
    <w:rsid w:val="00C21458"/>
    <w:pPr>
      <w:widowControl w:val="0"/>
      <w:spacing w:line="100" w:lineRule="atLeast"/>
      <w:jc w:val="center"/>
    </w:pPr>
    <w:rPr>
      <w:rFonts w:ascii="Arial" w:eastAsia="SimSun" w:hAnsi="Arial" w:cs="Mangal"/>
      <w:color w:val="FF0000"/>
      <w:spacing w:val="-6"/>
      <w:sz w:val="16"/>
      <w:lang w:val="ro-RO" w:eastAsia="hi-IN" w:bidi="hi-IN"/>
    </w:rPr>
  </w:style>
  <w:style w:type="paragraph" w:customStyle="1" w:styleId="ECVPersonalInfoHeading">
    <w:name w:val="_ECV_PersonalInfoHeading"/>
    <w:basedOn w:val="ECVLeftHeading"/>
    <w:rsid w:val="00C21458"/>
    <w:pPr>
      <w:spacing w:before="57"/>
    </w:pPr>
  </w:style>
  <w:style w:type="paragraph" w:customStyle="1" w:styleId="ECVSubSectionHeading">
    <w:name w:val="_ECV_SubSectionHeading"/>
    <w:basedOn w:val="Normal"/>
    <w:rsid w:val="00C21458"/>
    <w:pPr>
      <w:widowControl w:val="0"/>
      <w:suppressLineNumbers/>
      <w:spacing w:line="100" w:lineRule="atLeast"/>
    </w:pPr>
    <w:rPr>
      <w:rFonts w:ascii="Arial" w:eastAsia="SimSun" w:hAnsi="Arial" w:cs="Mangal"/>
      <w:color w:val="0E4194"/>
      <w:spacing w:val="-6"/>
      <w:sz w:val="22"/>
      <w:lang w:val="ro-RO" w:eastAsia="hi-IN" w:bidi="hi-IN"/>
    </w:rPr>
  </w:style>
  <w:style w:type="paragraph" w:customStyle="1" w:styleId="ECVOrganisationDetails">
    <w:name w:val="_ECV_OrganisationDetails"/>
    <w:basedOn w:val="Normal"/>
    <w:rsid w:val="00C21458"/>
    <w:pPr>
      <w:widowControl w:val="0"/>
      <w:suppressLineNumbers/>
      <w:spacing w:before="57" w:after="85" w:line="100" w:lineRule="atLeast"/>
    </w:pPr>
    <w:rPr>
      <w:rFonts w:ascii="Arial" w:eastAsia="ArialMT" w:hAnsi="Arial" w:cs="ArialMT"/>
      <w:color w:val="3F3A38"/>
      <w:spacing w:val="-6"/>
      <w:sz w:val="18"/>
      <w:szCs w:val="18"/>
      <w:lang w:val="ro-RO" w:eastAsia="hi-IN" w:bidi="hi-IN"/>
    </w:rPr>
  </w:style>
  <w:style w:type="paragraph" w:customStyle="1" w:styleId="ECVSectionBullet">
    <w:name w:val="_ECV_SectionBullet"/>
    <w:basedOn w:val="Normal"/>
    <w:rsid w:val="00C21458"/>
    <w:pPr>
      <w:widowControl w:val="0"/>
      <w:suppressLineNumbers/>
      <w:spacing w:line="100" w:lineRule="atLeast"/>
    </w:pPr>
    <w:rPr>
      <w:rFonts w:ascii="Arial" w:eastAsia="SimSun" w:hAnsi="Arial" w:cs="Mangal"/>
      <w:color w:val="3F3A38"/>
      <w:spacing w:val="-6"/>
      <w:sz w:val="18"/>
      <w:lang w:val="ro-RO" w:eastAsia="hi-IN" w:bidi="hi-IN"/>
    </w:rPr>
  </w:style>
  <w:style w:type="paragraph" w:customStyle="1" w:styleId="ECVDate">
    <w:name w:val="_ECV_Date"/>
    <w:basedOn w:val="ECVLeftHeading"/>
    <w:rsid w:val="00C21458"/>
    <w:pPr>
      <w:spacing w:before="28" w:line="100" w:lineRule="atLeast"/>
      <w:textAlignment w:val="top"/>
    </w:pPr>
    <w:rPr>
      <w:caps w:val="0"/>
    </w:rPr>
  </w:style>
  <w:style w:type="paragraph" w:customStyle="1" w:styleId="ECVBusinessSectorRow">
    <w:name w:val="_ECV_BusinessSectorRow"/>
    <w:basedOn w:val="Normal"/>
    <w:rsid w:val="00C21458"/>
    <w:pPr>
      <w:widowControl w:val="0"/>
    </w:pPr>
    <w:rPr>
      <w:rFonts w:ascii="Arial" w:eastAsia="SimSun" w:hAnsi="Arial" w:cs="Mangal"/>
      <w:color w:val="3F3A38"/>
      <w:spacing w:val="-6"/>
      <w:sz w:val="16"/>
      <w:lang w:val="ro-RO" w:eastAsia="hi-IN" w:bidi="hi-IN"/>
    </w:rPr>
  </w:style>
  <w:style w:type="paragraph" w:customStyle="1" w:styleId="ECVBlueBox">
    <w:name w:val="_ECV_BlueBox"/>
    <w:basedOn w:val="Normal"/>
    <w:rsid w:val="00C21458"/>
    <w:pPr>
      <w:widowControl w:val="0"/>
      <w:suppressLineNumbers/>
      <w:jc w:val="right"/>
      <w:textAlignment w:val="bottom"/>
    </w:pPr>
    <w:rPr>
      <w:rFonts w:ascii="Arial" w:eastAsia="SimSun" w:hAnsi="Arial" w:cs="Mangal"/>
      <w:color w:val="402C24"/>
      <w:sz w:val="8"/>
      <w:szCs w:val="10"/>
      <w:lang w:val="ro-RO" w:eastAsia="hi-IN" w:bidi="hi-IN"/>
    </w:rPr>
  </w:style>
  <w:style w:type="paragraph" w:customStyle="1" w:styleId="ECVRightHeading">
    <w:name w:val="_ECV_RightHeading"/>
    <w:basedOn w:val="ECVNameField"/>
    <w:rsid w:val="004F6D58"/>
    <w:pPr>
      <w:spacing w:before="62"/>
      <w:jc w:val="right"/>
    </w:pPr>
    <w:rPr>
      <w:color w:val="1593CB"/>
      <w:sz w:val="15"/>
    </w:rPr>
  </w:style>
  <w:style w:type="paragraph" w:customStyle="1" w:styleId="ECVSectionDetails">
    <w:name w:val="_ECV_SectionDetails"/>
    <w:basedOn w:val="Normal"/>
    <w:rsid w:val="004F6D58"/>
    <w:pPr>
      <w:widowControl w:val="0"/>
      <w:suppressLineNumbers/>
      <w:spacing w:before="28" w:line="100" w:lineRule="atLeast"/>
    </w:pPr>
    <w:rPr>
      <w:rFonts w:ascii="Arial" w:eastAsia="SimSun" w:hAnsi="Arial" w:cs="Mangal"/>
      <w:color w:val="3F3A38"/>
      <w:spacing w:val="-6"/>
      <w:sz w:val="18"/>
      <w:lang w:val="ro-RO" w:eastAsia="hi-IN" w:bidi="hi-IN"/>
    </w:rPr>
  </w:style>
  <w:style w:type="paragraph" w:customStyle="1" w:styleId="ECVLeftDetails">
    <w:name w:val="_ECV_LeftDetails"/>
    <w:basedOn w:val="ECVLeftHeading"/>
    <w:rsid w:val="004F6D58"/>
    <w:pPr>
      <w:spacing w:before="23"/>
    </w:pPr>
    <w:rPr>
      <w:caps w:val="0"/>
    </w:rPr>
  </w:style>
  <w:style w:type="paragraph" w:customStyle="1" w:styleId="ECVText">
    <w:name w:val="_ECV_Text"/>
    <w:basedOn w:val="TextBody"/>
    <w:rsid w:val="00397187"/>
    <w:pPr>
      <w:widowControl w:val="0"/>
      <w:spacing w:after="0" w:line="100" w:lineRule="atLeast"/>
    </w:pPr>
    <w:rPr>
      <w:rFonts w:ascii="Arial" w:eastAsia="SimSun" w:hAnsi="Arial" w:cs="Mangal"/>
      <w:color w:val="3F3A38"/>
      <w:spacing w:val="-6"/>
      <w:sz w:val="16"/>
      <w:lang w:val="ro-RO" w:eastAsia="hi-IN" w:bidi="hi-IN"/>
    </w:rPr>
  </w:style>
  <w:style w:type="paragraph" w:customStyle="1" w:styleId="FrameContents">
    <w:name w:val="Frame Contents"/>
    <w:basedOn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Steluta</dc:creator>
  <cp:lastModifiedBy>Adrian Enache</cp:lastModifiedBy>
  <cp:revision>2</cp:revision>
  <dcterms:created xsi:type="dcterms:W3CDTF">2016-05-12T13:56:00Z</dcterms:created>
  <dcterms:modified xsi:type="dcterms:W3CDTF">2016-05-12T13:56:00Z</dcterms:modified>
  <dc:language>en-US</dc:language>
</cp:coreProperties>
</file>